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Il Teatro Alfieri inaugura la stagione 2013-2014 sotto la direzione di Maurizio Tamellini</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 </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A Castelnuovo Garfagnana, Sabato 19 Ottobre, nella splendida cornice del teatro Alfieri, ha avuto inizio, con lo spettacolo “10 Years Dance” della Jellicle Dance di Lucca, il cartellone della stagione di danza 2013/2014 curato dal direttore artistico Maurizio Tamellini.</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La realizzazione del programma è stato reso possibile grazie al sostegno dell'amministrazione comunale di Castelnuovo Garfagnana ed al particolare impegno del Sindaco Gaddo Lucio Gaddi e dell'Assessore Ubaldo Pierotti.</w:t>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br/>
        <w:t xml:space="preserve">Il primo appuntamento ha visto impegnata la Jellicle Dance di Alessandra Lorenzi che ha messo in scena lo spettacolo "10 Years Dance Show". Tutta la serata ha visto susseguirsi sul palco, ad un ritmo degno di un metronomo, i ragazzi e gli stessi insegnanti della Jellicle Dance. Delle vere “performance energetiche” per ogni genere “Jazz, Classico, Afro, Modern, Flamenco, Hip Hop, Tip Tap”  che hanno reso partecipe il pubblico, grazie anche alla collaborazioni di Jellicle con “H-Demia di musica”  che ha prodotto un ritmo incessante per: Tip Tap-Body Percussions e flamenco, un mix di musiche live che hanno visto esibirsi il chitarrista Meme Lucarelli e i percussionisti Alessandro Criscino, David La Torre e Mattia Pisani.</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L’esibizione di Gerard Diby, ospite d’onore della serata, accompagnato da Ilaria Picchi (insegnate della Jellicle Dance) ha presentato “Venus”. Un suggestivo e divertente passo a due accompagnato dal chitarrista Meme Lucarelli e da percussionista Dario Castiello.</w:t>
        <w:br/>
        <w:t xml:space="preserve">Ha presentato la serata con garbo e ironia Samantha Pardini.</w:t>
        <w:br/>
      </w:r>
    </w:p>
    <w:p>
      <w:pPr>
        <w:spacing w:before="0" w:after="0" w:line="240"/>
        <w:ind w:right="0" w:left="0" w:firstLine="0"/>
        <w:jc w:val="both"/>
        <w:rPr>
          <w:rFonts w:ascii="Arial" w:hAnsi="Arial" w:cs="Arial" w:eastAsia="Arial"/>
          <w:color w:val="auto"/>
          <w:spacing w:val="0"/>
          <w:position w:val="0"/>
          <w:sz w:val="24"/>
          <w:shd w:fill="FFFFFF" w:val="clear"/>
        </w:rPr>
      </w:pPr>
      <w:r>
        <w:rPr>
          <w:rFonts w:ascii="Arial" w:hAnsi="Arial" w:cs="Arial" w:eastAsia="Arial"/>
          <w:color w:val="auto"/>
          <w:spacing w:val="0"/>
          <w:position w:val="0"/>
          <w:sz w:val="24"/>
          <w:shd w:fill="FFFFFF" w:val="clear"/>
        </w:rPr>
        <w:t xml:space="preserve">Il Teatro Alfieri ha anche ospitato, nella sala intitolata per l’occasione al Maestro Cecchetti, lo Stage di danza di Gerad Diby: Afro-Jazz-Contemporaneo e Afro Traditional. </w:t>
        <w:br/>
        <w:t xml:space="preserve">Un modo nuovo per rendere empatico e dinamico il rapporto tra spettacolo, pubblico e teatro, che ha riscosso notevole successo.</w:t>
      </w: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0" w:line="240"/>
        <w:ind w:right="0" w:left="0" w:firstLine="0"/>
        <w:jc w:val="both"/>
        <w:rPr>
          <w:rFonts w:ascii="Arial" w:hAnsi="Arial" w:cs="Arial" w:eastAsia="Arial"/>
          <w:color w:val="auto"/>
          <w:spacing w:val="0"/>
          <w:position w:val="0"/>
          <w:sz w:val="24"/>
          <w:shd w:fill="FFFFFF" w:val="clear"/>
        </w:rPr>
      </w:pPr>
    </w:p>
    <w:p>
      <w:pPr>
        <w:spacing w:before="0" w:after="200" w:line="276"/>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Fonte Ufficio Stampa </w:t>
      </w:r>
      <w:r>
        <w:rPr>
          <w:rFonts w:ascii="Arial" w:hAnsi="Arial" w:cs="Arial" w:eastAsia="Arial"/>
          <w:b/>
          <w:i/>
          <w:color w:val="auto"/>
          <w:spacing w:val="0"/>
          <w:position w:val="0"/>
          <w:sz w:val="24"/>
          <w:shd w:fill="auto" w:val="clear"/>
        </w:rPr>
        <w:t xml:space="preserve">di</w:t>
      </w:r>
      <w:r>
        <w:rPr>
          <w:rFonts w:ascii="Arial" w:hAnsi="Arial" w:cs="Arial" w:eastAsia="Arial"/>
          <w:color w:val="auto"/>
          <w:spacing w:val="0"/>
          <w:position w:val="0"/>
          <w:sz w:val="24"/>
          <w:shd w:fill="auto" w:val="clear"/>
        </w:rPr>
        <w:t xml:space="preserve">ADE adv</w:t>
      </w:r>
    </w:p>
    <w:p>
      <w:pPr>
        <w:spacing w:before="0" w:after="200" w:line="276"/>
        <w:ind w:right="0" w:left="0" w:firstLine="0"/>
        <w:jc w:val="both"/>
        <w:rPr>
          <w:rFonts w:ascii="Arial" w:hAnsi="Arial" w:cs="Arial" w:eastAsia="Arial"/>
          <w:color w:val="auto"/>
          <w:spacing w:val="0"/>
          <w:position w:val="0"/>
          <w:sz w:val="24"/>
          <w:shd w:fill="auto" w:val="clear"/>
        </w:rPr>
      </w:pPr>
      <w:r>
        <w:rPr>
          <w:rFonts w:ascii="Tahoma" w:hAnsi="Tahoma" w:cs="Tahoma" w:eastAsia="Tahoma"/>
          <w:color w:val="333333"/>
          <w:spacing w:val="0"/>
          <w:position w:val="0"/>
          <w:sz w:val="17"/>
          <w:shd w:fill="FFFFFF" w:val="clear"/>
        </w:rPr>
        <w:t xml:space="preserve">A.V.</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